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31FB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</w:pPr>
    </w:p>
    <w:p w14:paraId="470FBFF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  <w:t>行政处罚决定书</w:t>
      </w:r>
    </w:p>
    <w:p w14:paraId="320E1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313" w:afterLines="100" w:line="48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洛自然资罚字</w:t>
      </w:r>
      <w:r>
        <w:rPr>
          <w:rFonts w:hint="eastAsia" w:ascii="仿宋_GB2312" w:hAnsi="仿宋_GB2312" w:eastAsia="仿宋_GB2312" w:cs="仿宋_GB2312"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 w:bidi="ar-SA"/>
        </w:rPr>
        <w:t>56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号</w:t>
      </w:r>
    </w:p>
    <w:p w14:paraId="42F2D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当 事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麦XX·XX木、如XX·XX拉、阿XX·XX荪、赛XX·XX尔、阿XX·XX提</w:t>
      </w:r>
    </w:p>
    <w:p w14:paraId="2F0B9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6" w:hanging="1606" w:hanging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653221XXXXXXXX0558、653224XXXXXXXX0031、653201XXXXXXXX6338、653224XXXXXXXX0017、653224XXXXXXXX0910</w:t>
      </w:r>
    </w:p>
    <w:p w14:paraId="662CD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住    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新疆和田市吐沙拉镇恰喀尔村XX号</w:t>
      </w:r>
    </w:p>
    <w:p w14:paraId="5C469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新疆和田市吉亚乡喀勒塔吐格曼村XX号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</w:t>
      </w:r>
    </w:p>
    <w:p w14:paraId="3BD69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新疆和田市吉亚乡艾德莱斯村XX号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</w:t>
      </w:r>
    </w:p>
    <w:p w14:paraId="6C1E8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新疆和田市吉亚乡喀勒塔吐格曼村XX号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</w:t>
      </w:r>
    </w:p>
    <w:p w14:paraId="05C65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新疆洛浦县山普鲁镇加依艾日克村XX号</w:t>
      </w:r>
    </w:p>
    <w:p w14:paraId="4D082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我局于2024年11月21日，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麦XX·XX木等5人无证开采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一案立案调查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。经查，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麦XX·XX木等5人于2024年8月至今未经批准，擅自在和田市吉亚乡12大队东侧与洛浦县交界处区域非法开采矿产资源（砂石料）的行为违反了《中华人民共和国矿产资源法》第三条、《中华人民共和国矿产资源法实施细则》第五条第一款、《矿产资源开采登记管理办法》（国务院令第241号）第二条、《新疆维吾尔自治区矿产资源管理条例》第三条、第六条的规定。</w:t>
      </w:r>
    </w:p>
    <w:p w14:paraId="62684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上述违法事实有下列证据证实：</w:t>
      </w:r>
    </w:p>
    <w:p w14:paraId="6E9F0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1、询问笔录；现场勘验笔录；现场图片。</w:t>
      </w:r>
    </w:p>
    <w:p w14:paraId="19138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我局已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年1月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依法向你（单位）送达了行政处罚告知书（〔2024〕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号）和行政处罚听证告知书（〔2024〕56号）。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你（单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位）在法定限期内未向我局提出陈述、申辩以及听证要求、视为主动放弃陈述，申辩以及听证的权利。</w:t>
      </w:r>
    </w:p>
    <w:p w14:paraId="5E291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根据《中华人民共和国矿产资源法》第三十九条、《中华人民共和国矿产资源法实施细则》第四十二条第一项、《矿产资源开采登记管理办法》第十七条、《新疆维吾尔自治区矿产资源管理条例》第四十二条的规定，依照《新疆维吾尔自治区规范自然资源行政处罚裁量权办法》（新自然资规〔2022〕4号），决定处罚如下：</w:t>
      </w:r>
    </w:p>
    <w:p w14:paraId="256CC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责令麦XX·XX木、如XX·XX拉、阿XX·XX荪、赛XX·XX尔、阿XX·XX提停止开采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 w14:paraId="6C4A6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2、没收采出的矿产品价值¥145500元；（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其中根据合伙分成情况，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麦XX·XX木处罚款78975元，如XX·XX拉处罚款43725元，阿XX·XX荪处罚款8550元，赛XX·XX尔处罚款8550元，阿XX·XX提处罚款5700元。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）。</w:t>
      </w:r>
    </w:p>
    <w:p w14:paraId="5CFD5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3、处以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采出的矿产品价值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30%的罚款，即罚款为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rtl w:val="0"/>
          <w:lang w:val="en-US" w:eastAsia="zh-CN"/>
        </w:rPr>
        <w:t>145500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元×30%=43650元。（其中根据合伙分成情况，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麦XX·XX木处罚款23571元，如XX·XX拉处罚款13095元，阿XX·XX荪处罚款2619元，赛XX·XX尔处罚款2619元，阿XX·XX提处罚款1746元。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</w:p>
    <w:p w14:paraId="0D2A9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罚没款合计189150元（大写：拾捌万玖仟壹佰伍拾元整，其中根据合伙分成情况，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麦XX·XX木处罚款总计102546元，如XX·XX拉处罚款总计56820元，阿XX·XX荪处罚款总计11169元，赛XX·XX尔处罚款总计11169元，阿XX·XX提处罚款总计7446元。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）。</w:t>
      </w:r>
    </w:p>
    <w:p w14:paraId="324DF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根据《中华人民共和国行政处罚法》第六十七条第三款的规定，你(单位）应当自收到本行政处罚决定书之日起15日内，将罚没款缴至洛浦县财政局非税收入专用账户，银行账号：3015385029200014711，开户银行：中国工商银行洛浦县支行，执收户：洛浦县自然资源局。逾期不缴纳的，根据《中华人民共和国行政处罚法》第七十二条第一项的规定，每日按照罚款的百分之三加处罚款。</w:t>
      </w:r>
    </w:p>
    <w:p w14:paraId="1F28F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本决定送达当事人，即发生法律效力。</w:t>
      </w:r>
    </w:p>
    <w:p w14:paraId="15CC2CB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 xml:space="preserve">你如不服本处罚决定，可以在收到本处罚决定书之日起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rtl/>
          <w:cs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0日内洛浦县人民政府申请行政复议，或者6个月内直接向洛浦县人民法院提起行政诉讼，逾期不申请行政复议，不提起行政诉讼，又不履行本行政处罚决定的，我局将依法申请人民法院强制执行。</w:t>
      </w:r>
    </w:p>
    <w:p w14:paraId="06094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</w:p>
    <w:p w14:paraId="6FE6F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杨军 、王晨旭 </w:t>
      </w:r>
    </w:p>
    <w:p w14:paraId="45D07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电  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0903-6627877  </w:t>
      </w:r>
    </w:p>
    <w:p w14:paraId="78AC3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地  址：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rtl w:val="0"/>
          <w:lang w:val="en-US" w:eastAsia="zh-CN"/>
        </w:rPr>
        <w:t>洛浦县城区街道北京路46号</w:t>
      </w:r>
    </w:p>
    <w:p w14:paraId="5B4BE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</w:p>
    <w:p w14:paraId="34C70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 xml:space="preserve">   </w:t>
      </w:r>
    </w:p>
    <w:p w14:paraId="45FED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</w:p>
    <w:p w14:paraId="61EFE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洛浦县自然资源局</w:t>
      </w:r>
    </w:p>
    <w:p w14:paraId="5C902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 xml:space="preserve">                                    2025年1月22日</w:t>
      </w:r>
    </w:p>
    <w:p w14:paraId="350A6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center"/>
        <w:textAlignment w:val="auto"/>
        <w:rPr>
          <w:rFonts w:hint="eastAsia" w:ascii="宋体" w:hAnsi="宋体"/>
          <w:b/>
          <w:bCs/>
          <w:sz w:val="40"/>
          <w:szCs w:val="40"/>
        </w:rPr>
      </w:pPr>
    </w:p>
    <w:p w14:paraId="75F1F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textAlignment w:val="auto"/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EA8C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4C7DCD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3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4C7DCD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3 </w:t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6EBC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ZTgwZTYwOTg5ZDI3ODYwOTcyMzhiOWVjOTQ3YWIifQ=="/>
  </w:docVars>
  <w:rsids>
    <w:rsidRoot w:val="50AA6971"/>
    <w:rsid w:val="0F20161D"/>
    <w:rsid w:val="0FF258B1"/>
    <w:rsid w:val="1AB639D2"/>
    <w:rsid w:val="1EB61656"/>
    <w:rsid w:val="2AD3565F"/>
    <w:rsid w:val="2B764038"/>
    <w:rsid w:val="2C13502F"/>
    <w:rsid w:val="464078D3"/>
    <w:rsid w:val="491604C6"/>
    <w:rsid w:val="4B59026D"/>
    <w:rsid w:val="50AA6971"/>
    <w:rsid w:val="545016C4"/>
    <w:rsid w:val="606A6E35"/>
    <w:rsid w:val="67BD092C"/>
    <w:rsid w:val="6EEB98C1"/>
    <w:rsid w:val="BDFFD576"/>
    <w:rsid w:val="FFDFB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Theme="minorHAnsi" w:hAnsiTheme="minorHAnsi" w:eastAsiaTheme="minorEastAsia" w:cstheme="minorBidi"/>
      <w:sz w:val="24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仿宋_GB2312"/>
      <w:sz w:val="3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1612</Words>
  <Characters>1856</Characters>
  <Lines>0</Lines>
  <Paragraphs>0</Paragraphs>
  <TotalTime>15</TotalTime>
  <ScaleCrop>false</ScaleCrop>
  <LinksUpToDate>false</LinksUpToDate>
  <CharactersWithSpaces>2120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2023-12-30T09:35:00Z</dcterms:created>
  <dc:creator>Lenovo</dc:creator>
  <cp:lastModifiedBy>Administrator</cp:lastModifiedBy>
  <cp:lastPrinted>2025-01-16T11:55:00Z</cp:lastPrinted>
  <dcterms:modified xsi:type="dcterms:W3CDTF">2025-02-06T02:36:56Z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DC24104066654E9B94FAE79A51404510</vt:lpwstr>
  </property>
  <property fmtid="{D5CDD505-2E9C-101B-9397-08002B2CF9AE}" pid="4" name="KSOTemplateDocerSaveRecord">
    <vt:lpwstr>eyJoZGlkIjoiNzYzNTZmNmNkYWQxOTE3YjU0MWU0YmVhNmYxMGU3MzgifQ==</vt:lpwstr>
  </property>
</Properties>
</file>